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CA40" w14:textId="16534802" w:rsidR="53A65604" w:rsidRDefault="367CCF95" w:rsidP="47344F3E">
      <w:pPr>
        <w:rPr>
          <w:sz w:val="22"/>
          <w:szCs w:val="22"/>
        </w:rPr>
      </w:pPr>
      <w:r w:rsidRPr="5DB5929D">
        <w:rPr>
          <w:sz w:val="22"/>
          <w:szCs w:val="22"/>
        </w:rPr>
        <w:t xml:space="preserve">An IEP meeting is an opportunity to come together to plan goals, supports, and services for your child’s school year. To prepare for the meeting, we kindly ask that you complete this planning sheet. </w:t>
      </w:r>
      <w:r w:rsidR="465B91D1" w:rsidRPr="5DB5929D">
        <w:rPr>
          <w:sz w:val="22"/>
          <w:szCs w:val="22"/>
        </w:rPr>
        <w:t>You know your child best</w:t>
      </w:r>
      <w:r w:rsidR="2DAF8426" w:rsidRPr="5DB5929D">
        <w:rPr>
          <w:sz w:val="22"/>
          <w:szCs w:val="22"/>
        </w:rPr>
        <w:t>,</w:t>
      </w:r>
      <w:r w:rsidR="465B91D1" w:rsidRPr="5DB5929D">
        <w:rPr>
          <w:sz w:val="22"/>
          <w:szCs w:val="22"/>
        </w:rPr>
        <w:t xml:space="preserve"> and we respect your insight and ideas. </w:t>
      </w:r>
      <w:r w:rsidRPr="5DB5929D">
        <w:rPr>
          <w:sz w:val="22"/>
          <w:szCs w:val="22"/>
        </w:rPr>
        <w:t xml:space="preserve">You’re welcome to </w:t>
      </w:r>
      <w:r w:rsidR="259ECD8D" w:rsidRPr="5DB5929D">
        <w:rPr>
          <w:sz w:val="22"/>
          <w:szCs w:val="22"/>
        </w:rPr>
        <w:t xml:space="preserve">work on this with your child. </w:t>
      </w:r>
    </w:p>
    <w:p w14:paraId="3FDC7EE8" w14:textId="584341D2" w:rsidR="53A65604" w:rsidRDefault="53A65604" w:rsidP="53A65604">
      <w:pPr>
        <w:rPr>
          <w:sz w:val="12"/>
          <w:szCs w:val="12"/>
        </w:rPr>
      </w:pPr>
    </w:p>
    <w:tbl>
      <w:tblPr>
        <w:tblW w:w="0" w:type="auto"/>
        <w:tblBorders>
          <w:top w:val="single" w:sz="12" w:space="0" w:color="D0CECE" w:themeColor="background2" w:themeShade="E6"/>
          <w:left w:val="single" w:sz="12" w:space="0" w:color="D0CECE" w:themeColor="background2" w:themeShade="E6"/>
          <w:bottom w:val="single" w:sz="12" w:space="0" w:color="D0CECE" w:themeColor="background2" w:themeShade="E6"/>
          <w:right w:val="single" w:sz="12" w:space="0" w:color="D0CECE" w:themeColor="background2" w:themeShade="E6"/>
          <w:insideH w:val="single" w:sz="12" w:space="0" w:color="D0CECE" w:themeColor="background2" w:themeShade="E6"/>
          <w:insideV w:val="single" w:sz="12" w:space="0" w:color="D0CECE" w:themeColor="background2" w:themeShade="E6"/>
        </w:tblBorders>
        <w:tblLayout w:type="fixed"/>
        <w:tblLook w:val="04A0" w:firstRow="1" w:lastRow="0" w:firstColumn="1" w:lastColumn="0" w:noHBand="0" w:noVBand="1"/>
      </w:tblPr>
      <w:tblGrid>
        <w:gridCol w:w="9314"/>
      </w:tblGrid>
      <w:tr w:rsidR="53A65604" w14:paraId="6A93348B" w14:textId="77777777" w:rsidTr="2EA26A70">
        <w:trPr>
          <w:trHeight w:val="300"/>
        </w:trPr>
        <w:tc>
          <w:tcPr>
            <w:tcW w:w="9314" w:type="dxa"/>
            <w:tcBorders>
              <w:bottom w:val="single" w:sz="12" w:space="0" w:color="D0CECE" w:themeColor="background2" w:themeShade="E6"/>
            </w:tcBorders>
            <w:shd w:val="clear" w:color="auto" w:fill="F2F2F2" w:themeFill="background1" w:themeFillShade="F2"/>
          </w:tcPr>
          <w:p w14:paraId="55035689" w14:textId="0EC51757" w:rsidR="53A65604" w:rsidRDefault="5E32D14F" w:rsidP="2EA26A70">
            <w:pPr>
              <w:rPr>
                <w:rFonts w:ascii="Segoe UI" w:eastAsia="Segoe UI" w:hAnsi="Segoe UI" w:cs="Segoe UI"/>
                <w:i/>
                <w:iCs/>
                <w:sz w:val="20"/>
                <w:szCs w:val="20"/>
              </w:rPr>
            </w:pPr>
            <w:r w:rsidRPr="2EA26A70">
              <w:rPr>
                <w:rFonts w:ascii="Calibri" w:eastAsia="Calibri" w:hAnsi="Calibri" w:cs="Calibri"/>
                <w:b/>
                <w:bCs/>
                <w:sz w:val="20"/>
                <w:szCs w:val="20"/>
              </w:rPr>
              <w:t>AREAS OF STRENGTH</w:t>
            </w:r>
            <w:r w:rsidR="125B2734" w:rsidRPr="2EA26A70">
              <w:rPr>
                <w:rFonts w:ascii="Calibri" w:eastAsia="Calibri" w:hAnsi="Calibri" w:cs="Calibri"/>
                <w:b/>
                <w:bCs/>
                <w:sz w:val="20"/>
                <w:szCs w:val="20"/>
              </w:rPr>
              <w:t xml:space="preserve">: </w:t>
            </w:r>
            <w:r w:rsidR="04ED2247" w:rsidRPr="2EA26A70">
              <w:rPr>
                <w:rFonts w:ascii="Calibri" w:eastAsia="Calibri" w:hAnsi="Calibri" w:cs="Calibri"/>
                <w:i/>
                <w:iCs/>
                <w:sz w:val="20"/>
                <w:szCs w:val="20"/>
              </w:rPr>
              <w:t xml:space="preserve">What </w:t>
            </w:r>
            <w:r w:rsidR="1B4E57DF" w:rsidRPr="2EA26A70">
              <w:rPr>
                <w:rFonts w:ascii="Calibri" w:eastAsia="Calibri" w:hAnsi="Calibri" w:cs="Calibri"/>
                <w:i/>
                <w:iCs/>
                <w:sz w:val="20"/>
                <w:szCs w:val="20"/>
              </w:rPr>
              <w:t>are you</w:t>
            </w:r>
            <w:r w:rsidR="407F33BF" w:rsidRPr="2EA26A70">
              <w:rPr>
                <w:rFonts w:ascii="Calibri" w:eastAsia="Calibri" w:hAnsi="Calibri" w:cs="Calibri"/>
                <w:i/>
                <w:iCs/>
                <w:sz w:val="20"/>
                <w:szCs w:val="20"/>
              </w:rPr>
              <w:t>r</w:t>
            </w:r>
            <w:r w:rsidR="1B4E57DF" w:rsidRPr="2EA26A70">
              <w:rPr>
                <w:rFonts w:ascii="Calibri" w:eastAsia="Calibri" w:hAnsi="Calibri" w:cs="Calibri"/>
                <w:i/>
                <w:iCs/>
                <w:sz w:val="20"/>
                <w:szCs w:val="20"/>
              </w:rPr>
              <w:t xml:space="preserve"> child’s gifts? Where do they shine?</w:t>
            </w:r>
          </w:p>
        </w:tc>
      </w:tr>
      <w:tr w:rsidR="4C2B9D26" w14:paraId="1FFAE076" w14:textId="77777777" w:rsidTr="2EA26A70">
        <w:trPr>
          <w:trHeight w:val="300"/>
        </w:trPr>
        <w:tc>
          <w:tcPr>
            <w:tcW w:w="9314" w:type="dxa"/>
            <w:tcBorders>
              <w:bottom w:val="single" w:sz="12" w:space="0" w:color="D0CECE" w:themeColor="background2" w:themeShade="E6"/>
            </w:tcBorders>
          </w:tcPr>
          <w:p w14:paraId="56CEE001" w14:textId="11AC7D9D" w:rsidR="4C2B9D26" w:rsidRDefault="4C2B9D26" w:rsidP="4C2B9D26">
            <w:pPr>
              <w:rPr>
                <w:rFonts w:ascii="Calibri" w:eastAsia="Calibri" w:hAnsi="Calibri" w:cs="Calibri"/>
                <w:b/>
                <w:bCs/>
                <w:sz w:val="20"/>
                <w:szCs w:val="20"/>
                <w:highlight w:val="lightGray"/>
              </w:rPr>
            </w:pPr>
          </w:p>
          <w:p w14:paraId="5BE948F3" w14:textId="44EBBBF9" w:rsidR="4C2B9D26" w:rsidRDefault="4C2B9D26" w:rsidP="4C2B9D26">
            <w:pPr>
              <w:rPr>
                <w:rFonts w:ascii="Calibri" w:eastAsia="Calibri" w:hAnsi="Calibri" w:cs="Calibri"/>
                <w:b/>
                <w:bCs/>
                <w:sz w:val="20"/>
                <w:szCs w:val="20"/>
                <w:highlight w:val="lightGray"/>
              </w:rPr>
            </w:pPr>
          </w:p>
          <w:p w14:paraId="1760AE7F" w14:textId="77777777" w:rsidR="4C2B9D26" w:rsidRDefault="4C2B9D26" w:rsidP="4C2B9D26">
            <w:pPr>
              <w:rPr>
                <w:rFonts w:ascii="Calibri" w:eastAsia="Calibri" w:hAnsi="Calibri" w:cs="Calibri"/>
                <w:b/>
                <w:bCs/>
                <w:sz w:val="20"/>
                <w:szCs w:val="20"/>
                <w:highlight w:val="lightGray"/>
              </w:rPr>
            </w:pPr>
          </w:p>
          <w:p w14:paraId="7704AECC" w14:textId="15EAA7DF" w:rsidR="00B92D86" w:rsidRDefault="00B92D86" w:rsidP="4C2B9D26">
            <w:pPr>
              <w:rPr>
                <w:rFonts w:ascii="Calibri" w:eastAsia="Calibri" w:hAnsi="Calibri" w:cs="Calibri"/>
                <w:b/>
                <w:bCs/>
                <w:sz w:val="20"/>
                <w:szCs w:val="20"/>
                <w:highlight w:val="lightGray"/>
              </w:rPr>
            </w:pPr>
          </w:p>
        </w:tc>
      </w:tr>
      <w:tr w:rsidR="53A65604" w14:paraId="756B48B4" w14:textId="77777777" w:rsidTr="2EA26A70">
        <w:trPr>
          <w:trHeight w:val="300"/>
        </w:trPr>
        <w:tc>
          <w:tcPr>
            <w:tcW w:w="9314" w:type="dxa"/>
            <w:tcBorders>
              <w:top w:val="single" w:sz="12" w:space="0" w:color="D0CECE" w:themeColor="background2" w:themeShade="E6"/>
            </w:tcBorders>
            <w:shd w:val="clear" w:color="auto" w:fill="F2F2F2" w:themeFill="background1" w:themeFillShade="F2"/>
          </w:tcPr>
          <w:p w14:paraId="27E7B7B1" w14:textId="04EE9949" w:rsidR="43775A3C" w:rsidRDefault="3798CA71" w:rsidP="1E4FEA4B">
            <w:pPr>
              <w:rPr>
                <w:rFonts w:ascii="Calibri" w:eastAsia="Calibri" w:hAnsi="Calibri" w:cs="Calibri"/>
                <w:i/>
                <w:iCs/>
                <w:sz w:val="20"/>
                <w:szCs w:val="20"/>
              </w:rPr>
            </w:pPr>
            <w:r w:rsidRPr="1E4FEA4B">
              <w:rPr>
                <w:rFonts w:ascii="Calibri" w:eastAsia="Calibri" w:hAnsi="Calibri" w:cs="Calibri"/>
                <w:b/>
                <w:bCs/>
                <w:sz w:val="20"/>
                <w:szCs w:val="20"/>
              </w:rPr>
              <w:t>AREAS FOR GROWTH</w:t>
            </w:r>
            <w:r w:rsidR="78942DB1" w:rsidRPr="1E4FEA4B">
              <w:rPr>
                <w:rFonts w:ascii="Calibri" w:eastAsia="Calibri" w:hAnsi="Calibri" w:cs="Calibri"/>
                <w:b/>
                <w:bCs/>
                <w:sz w:val="20"/>
                <w:szCs w:val="20"/>
              </w:rPr>
              <w:t xml:space="preserve">: </w:t>
            </w:r>
            <w:r w:rsidR="78942DB1" w:rsidRPr="1E4FEA4B">
              <w:rPr>
                <w:rFonts w:ascii="Calibri" w:eastAsia="Calibri" w:hAnsi="Calibri" w:cs="Calibri"/>
                <w:i/>
                <w:iCs/>
                <w:sz w:val="20"/>
                <w:szCs w:val="20"/>
              </w:rPr>
              <w:t>What does your child need</w:t>
            </w:r>
            <w:r w:rsidR="25047C7D" w:rsidRPr="1E4FEA4B">
              <w:rPr>
                <w:rFonts w:ascii="Calibri" w:eastAsia="Calibri" w:hAnsi="Calibri" w:cs="Calibri"/>
                <w:i/>
                <w:iCs/>
                <w:sz w:val="20"/>
                <w:szCs w:val="20"/>
              </w:rPr>
              <w:t xml:space="preserve"> </w:t>
            </w:r>
            <w:r w:rsidR="78942DB1" w:rsidRPr="1E4FEA4B">
              <w:rPr>
                <w:rFonts w:ascii="Calibri" w:eastAsia="Calibri" w:hAnsi="Calibri" w:cs="Calibri"/>
                <w:i/>
                <w:iCs/>
                <w:sz w:val="20"/>
                <w:szCs w:val="20"/>
              </w:rPr>
              <w:t>support with?</w:t>
            </w:r>
          </w:p>
        </w:tc>
      </w:tr>
      <w:tr w:rsidR="53A65604" w14:paraId="1847F25D" w14:textId="77777777" w:rsidTr="2EA26A70">
        <w:trPr>
          <w:trHeight w:val="300"/>
        </w:trPr>
        <w:tc>
          <w:tcPr>
            <w:tcW w:w="9314" w:type="dxa"/>
          </w:tcPr>
          <w:p w14:paraId="62201B65" w14:textId="643EB245" w:rsidR="53A65604" w:rsidRDefault="53A65604" w:rsidP="53A65604">
            <w:pPr>
              <w:rPr>
                <w:rFonts w:ascii="Calibri" w:eastAsia="Calibri" w:hAnsi="Calibri" w:cs="Calibri"/>
                <w:b/>
                <w:bCs/>
                <w:sz w:val="20"/>
                <w:szCs w:val="20"/>
                <w:highlight w:val="lightGray"/>
              </w:rPr>
            </w:pPr>
          </w:p>
          <w:p w14:paraId="3F3E669D" w14:textId="51DD5D88" w:rsidR="53A65604" w:rsidRDefault="53A65604" w:rsidP="53A65604">
            <w:pPr>
              <w:rPr>
                <w:rFonts w:ascii="Calibri" w:eastAsia="Calibri" w:hAnsi="Calibri" w:cs="Calibri"/>
                <w:b/>
                <w:bCs/>
                <w:sz w:val="20"/>
                <w:szCs w:val="20"/>
                <w:highlight w:val="lightGray"/>
              </w:rPr>
            </w:pPr>
          </w:p>
          <w:p w14:paraId="39643EDA" w14:textId="77777777" w:rsidR="53A65604" w:rsidRDefault="53A65604" w:rsidP="53A65604">
            <w:pPr>
              <w:rPr>
                <w:rFonts w:ascii="Calibri" w:eastAsia="Calibri" w:hAnsi="Calibri" w:cs="Calibri"/>
                <w:b/>
                <w:bCs/>
                <w:sz w:val="20"/>
                <w:szCs w:val="20"/>
                <w:highlight w:val="lightGray"/>
              </w:rPr>
            </w:pPr>
          </w:p>
          <w:p w14:paraId="0CDEF53E" w14:textId="0805AAB1" w:rsidR="00B92D86" w:rsidRDefault="00B92D86" w:rsidP="53A65604">
            <w:pPr>
              <w:rPr>
                <w:rFonts w:ascii="Calibri" w:eastAsia="Calibri" w:hAnsi="Calibri" w:cs="Calibri"/>
                <w:b/>
                <w:bCs/>
                <w:sz w:val="20"/>
                <w:szCs w:val="20"/>
                <w:highlight w:val="lightGray"/>
              </w:rPr>
            </w:pPr>
          </w:p>
        </w:tc>
      </w:tr>
      <w:tr w:rsidR="53A65604" w14:paraId="447A86BA" w14:textId="77777777" w:rsidTr="2EA26A70">
        <w:trPr>
          <w:trHeight w:val="300"/>
        </w:trPr>
        <w:tc>
          <w:tcPr>
            <w:tcW w:w="9314" w:type="dxa"/>
            <w:shd w:val="clear" w:color="auto" w:fill="F2F2F2" w:themeFill="background1" w:themeFillShade="F2"/>
          </w:tcPr>
          <w:p w14:paraId="69117396" w14:textId="5688ED5C" w:rsidR="53A65604" w:rsidRDefault="6E9B9A2A" w:rsidP="47344F3E">
            <w:pPr>
              <w:rPr>
                <w:rFonts w:ascii="Calibri" w:eastAsia="Calibri" w:hAnsi="Calibri" w:cs="Calibri"/>
                <w:sz w:val="20"/>
                <w:szCs w:val="20"/>
              </w:rPr>
            </w:pPr>
            <w:r w:rsidRPr="2D54B55F">
              <w:rPr>
                <w:rFonts w:ascii="Calibri" w:eastAsia="Calibri" w:hAnsi="Calibri" w:cs="Calibri"/>
                <w:b/>
                <w:bCs/>
                <w:sz w:val="20"/>
                <w:szCs w:val="20"/>
              </w:rPr>
              <w:t>INTERESTS</w:t>
            </w:r>
            <w:r w:rsidR="4DAA438D" w:rsidRPr="2D54B55F">
              <w:rPr>
                <w:rFonts w:ascii="Calibri" w:eastAsia="Calibri" w:hAnsi="Calibri" w:cs="Calibri"/>
                <w:b/>
                <w:bCs/>
                <w:sz w:val="20"/>
                <w:szCs w:val="20"/>
              </w:rPr>
              <w:t xml:space="preserve"> &amp;</w:t>
            </w:r>
            <w:r w:rsidRPr="2D54B55F">
              <w:rPr>
                <w:rFonts w:ascii="Calibri" w:eastAsia="Calibri" w:hAnsi="Calibri" w:cs="Calibri"/>
                <w:b/>
                <w:bCs/>
                <w:sz w:val="20"/>
                <w:szCs w:val="20"/>
              </w:rPr>
              <w:t xml:space="preserve"> HOBBIES</w:t>
            </w:r>
            <w:r w:rsidR="7D5FCAEA" w:rsidRPr="2D54B55F">
              <w:rPr>
                <w:rFonts w:ascii="Calibri" w:eastAsia="Calibri" w:hAnsi="Calibri" w:cs="Calibri"/>
                <w:b/>
                <w:bCs/>
                <w:sz w:val="20"/>
                <w:szCs w:val="20"/>
              </w:rPr>
              <w:t xml:space="preserve">: </w:t>
            </w:r>
            <w:r w:rsidR="7D5FCAEA" w:rsidRPr="2D54B55F">
              <w:rPr>
                <w:rFonts w:ascii="Calibri" w:eastAsia="Calibri" w:hAnsi="Calibri" w:cs="Calibri"/>
                <w:i/>
                <w:iCs/>
                <w:sz w:val="20"/>
                <w:szCs w:val="20"/>
              </w:rPr>
              <w:t>H</w:t>
            </w:r>
            <w:r w:rsidRPr="2D54B55F">
              <w:rPr>
                <w:rFonts w:ascii="Calibri" w:eastAsia="Calibri" w:hAnsi="Calibri" w:cs="Calibri"/>
                <w:i/>
                <w:iCs/>
                <w:sz w:val="20"/>
                <w:szCs w:val="20"/>
              </w:rPr>
              <w:t>ow does your child like to spend their time at home and in the community?</w:t>
            </w:r>
            <w:r w:rsidRPr="2D54B55F">
              <w:rPr>
                <w:rFonts w:ascii="Calibri" w:eastAsia="Calibri" w:hAnsi="Calibri" w:cs="Calibri"/>
                <w:sz w:val="20"/>
                <w:szCs w:val="20"/>
              </w:rPr>
              <w:t xml:space="preserve"> </w:t>
            </w:r>
          </w:p>
        </w:tc>
      </w:tr>
      <w:tr w:rsidR="4C2B9D26" w14:paraId="4F484BAA" w14:textId="77777777" w:rsidTr="2EA26A70">
        <w:trPr>
          <w:trHeight w:val="1230"/>
        </w:trPr>
        <w:tc>
          <w:tcPr>
            <w:tcW w:w="9314" w:type="dxa"/>
          </w:tcPr>
          <w:p w14:paraId="01F374FD" w14:textId="5FA2F892" w:rsidR="4C2B9D26" w:rsidRDefault="4C2B9D26" w:rsidP="1E4FEA4B">
            <w:pPr>
              <w:rPr>
                <w:rFonts w:ascii="Calibri" w:eastAsia="Calibri" w:hAnsi="Calibri" w:cs="Calibri"/>
                <w:b/>
                <w:bCs/>
                <w:sz w:val="20"/>
                <w:szCs w:val="20"/>
              </w:rPr>
            </w:pPr>
          </w:p>
          <w:p w14:paraId="34A32A1B" w14:textId="3D53B35E" w:rsidR="4C2B9D26" w:rsidRDefault="4C2B9D26" w:rsidP="1E4FEA4B">
            <w:pPr>
              <w:rPr>
                <w:rFonts w:ascii="Calibri" w:eastAsia="Calibri" w:hAnsi="Calibri" w:cs="Calibri"/>
                <w:b/>
                <w:bCs/>
                <w:sz w:val="20"/>
                <w:szCs w:val="20"/>
              </w:rPr>
            </w:pPr>
          </w:p>
          <w:p w14:paraId="0D69C7E6" w14:textId="00501D36" w:rsidR="4C2B9D26" w:rsidRDefault="4C2B9D26" w:rsidP="1E4FEA4B">
            <w:pPr>
              <w:rPr>
                <w:rFonts w:ascii="Calibri" w:eastAsia="Calibri" w:hAnsi="Calibri" w:cs="Calibri"/>
                <w:b/>
                <w:bCs/>
                <w:sz w:val="20"/>
                <w:szCs w:val="20"/>
              </w:rPr>
            </w:pPr>
          </w:p>
          <w:p w14:paraId="76C6F365" w14:textId="218C798A" w:rsidR="4C2B9D26" w:rsidRDefault="4C2B9D26" w:rsidP="1E4FEA4B">
            <w:pPr>
              <w:rPr>
                <w:rFonts w:ascii="Calibri" w:eastAsia="Calibri" w:hAnsi="Calibri" w:cs="Calibri"/>
                <w:b/>
                <w:bCs/>
                <w:sz w:val="20"/>
                <w:szCs w:val="20"/>
              </w:rPr>
            </w:pPr>
          </w:p>
        </w:tc>
      </w:tr>
      <w:tr w:rsidR="53A65604" w14:paraId="414F4B4A" w14:textId="77777777" w:rsidTr="2EA26A70">
        <w:trPr>
          <w:trHeight w:val="302"/>
        </w:trPr>
        <w:tc>
          <w:tcPr>
            <w:tcW w:w="9314" w:type="dxa"/>
            <w:shd w:val="clear" w:color="auto" w:fill="F2F2F2" w:themeFill="background1" w:themeFillShade="F2"/>
          </w:tcPr>
          <w:p w14:paraId="1A82EAA2" w14:textId="5208A19C" w:rsidR="53A65604" w:rsidRDefault="6E9B9A2A" w:rsidP="2D54B55F">
            <w:pPr>
              <w:rPr>
                <w:rFonts w:ascii="Calibri" w:eastAsia="Calibri" w:hAnsi="Calibri" w:cs="Calibri"/>
                <w:i/>
                <w:iCs/>
                <w:sz w:val="20"/>
                <w:szCs w:val="20"/>
              </w:rPr>
            </w:pPr>
            <w:r w:rsidRPr="2D54B55F">
              <w:rPr>
                <w:rFonts w:ascii="Calibri" w:eastAsia="Calibri" w:hAnsi="Calibri" w:cs="Calibri"/>
                <w:b/>
                <w:bCs/>
                <w:sz w:val="20"/>
                <w:szCs w:val="20"/>
              </w:rPr>
              <w:t>LEARNING PREFERENCES &amp; NEEDS</w:t>
            </w:r>
            <w:r w:rsidR="41B8F85B" w:rsidRPr="2D54B55F">
              <w:rPr>
                <w:rFonts w:ascii="Calibri" w:eastAsia="Calibri" w:hAnsi="Calibri" w:cs="Calibri"/>
                <w:b/>
                <w:bCs/>
                <w:sz w:val="20"/>
                <w:szCs w:val="20"/>
              </w:rPr>
              <w:t xml:space="preserve">: </w:t>
            </w:r>
            <w:r w:rsidR="41B8F85B" w:rsidRPr="2D54B55F">
              <w:rPr>
                <w:rFonts w:ascii="Calibri" w:eastAsia="Calibri" w:hAnsi="Calibri" w:cs="Calibri"/>
                <w:i/>
                <w:iCs/>
                <w:sz w:val="20"/>
                <w:szCs w:val="20"/>
              </w:rPr>
              <w:t>H</w:t>
            </w:r>
            <w:r w:rsidRPr="2D54B55F">
              <w:rPr>
                <w:rFonts w:ascii="Calibri" w:eastAsia="Calibri" w:hAnsi="Calibri" w:cs="Calibri"/>
                <w:sz w:val="20"/>
                <w:szCs w:val="20"/>
              </w:rPr>
              <w:t>ow</w:t>
            </w:r>
            <w:r w:rsidRPr="2D54B55F">
              <w:rPr>
                <w:rFonts w:ascii="Calibri" w:eastAsia="Calibri" w:hAnsi="Calibri" w:cs="Calibri"/>
                <w:i/>
                <w:iCs/>
                <w:sz w:val="20"/>
                <w:szCs w:val="20"/>
              </w:rPr>
              <w:t xml:space="preserve"> does your child learn best?</w:t>
            </w:r>
            <w:r w:rsidR="166893D1" w:rsidRPr="2D54B55F">
              <w:rPr>
                <w:rFonts w:ascii="Calibri" w:eastAsia="Calibri" w:hAnsi="Calibri" w:cs="Calibri"/>
                <w:i/>
                <w:iCs/>
                <w:sz w:val="20"/>
                <w:szCs w:val="20"/>
              </w:rPr>
              <w:t xml:space="preserve"> </w:t>
            </w:r>
            <w:r w:rsidRPr="2D54B55F">
              <w:rPr>
                <w:rFonts w:ascii="Calibri" w:eastAsia="Calibri" w:hAnsi="Calibri" w:cs="Calibri"/>
                <w:i/>
                <w:iCs/>
                <w:sz w:val="20"/>
                <w:szCs w:val="20"/>
              </w:rPr>
              <w:t>What tools or supports help them?</w:t>
            </w:r>
          </w:p>
        </w:tc>
      </w:tr>
      <w:tr w:rsidR="47344F3E" w14:paraId="536E19FE" w14:textId="77777777" w:rsidTr="2EA26A70">
        <w:trPr>
          <w:trHeight w:val="300"/>
        </w:trPr>
        <w:tc>
          <w:tcPr>
            <w:tcW w:w="9314" w:type="dxa"/>
          </w:tcPr>
          <w:p w14:paraId="724C78FF" w14:textId="56DA5900" w:rsidR="47344F3E" w:rsidRDefault="47344F3E" w:rsidP="47344F3E">
            <w:pPr>
              <w:rPr>
                <w:rFonts w:ascii="Calibri" w:eastAsia="Calibri" w:hAnsi="Calibri" w:cs="Calibri"/>
                <w:b/>
                <w:bCs/>
                <w:sz w:val="20"/>
                <w:szCs w:val="20"/>
              </w:rPr>
            </w:pPr>
          </w:p>
          <w:p w14:paraId="0E80E2D0" w14:textId="34D097CC" w:rsidR="47344F3E" w:rsidRDefault="47344F3E" w:rsidP="47344F3E">
            <w:pPr>
              <w:rPr>
                <w:rFonts w:ascii="Calibri" w:eastAsia="Calibri" w:hAnsi="Calibri" w:cs="Calibri"/>
                <w:b/>
                <w:bCs/>
                <w:sz w:val="20"/>
                <w:szCs w:val="20"/>
              </w:rPr>
            </w:pPr>
          </w:p>
          <w:p w14:paraId="72089B96" w14:textId="0C1CE584" w:rsidR="1E4FEA4B" w:rsidRDefault="1E4FEA4B" w:rsidP="1E4FEA4B">
            <w:pPr>
              <w:rPr>
                <w:rFonts w:ascii="Calibri" w:eastAsia="Calibri" w:hAnsi="Calibri" w:cs="Calibri"/>
                <w:b/>
                <w:bCs/>
                <w:sz w:val="20"/>
                <w:szCs w:val="20"/>
              </w:rPr>
            </w:pPr>
          </w:p>
          <w:p w14:paraId="7167F84B" w14:textId="0C5732B5" w:rsidR="47344F3E" w:rsidRDefault="47344F3E" w:rsidP="47344F3E">
            <w:pPr>
              <w:rPr>
                <w:rFonts w:ascii="Calibri" w:eastAsia="Calibri" w:hAnsi="Calibri" w:cs="Calibri"/>
                <w:b/>
                <w:bCs/>
                <w:sz w:val="20"/>
                <w:szCs w:val="20"/>
              </w:rPr>
            </w:pPr>
          </w:p>
        </w:tc>
      </w:tr>
      <w:tr w:rsidR="00B92D86" w14:paraId="3DA9D958" w14:textId="77777777" w:rsidTr="2EA26A70">
        <w:trPr>
          <w:trHeight w:val="300"/>
        </w:trPr>
        <w:tc>
          <w:tcPr>
            <w:tcW w:w="9314" w:type="dxa"/>
            <w:shd w:val="clear" w:color="auto" w:fill="F2F2F2" w:themeFill="background1" w:themeFillShade="F2"/>
          </w:tcPr>
          <w:p w14:paraId="1A07F0B4" w14:textId="6C07BF83" w:rsidR="00B92D86" w:rsidRPr="00B92D86" w:rsidRDefault="01321F70" w:rsidP="0D1F9E5A">
            <w:pPr>
              <w:rPr>
                <w:rFonts w:ascii="Calibri" w:eastAsia="Calibri" w:hAnsi="Calibri" w:cs="Calibri"/>
                <w:i/>
                <w:iCs/>
                <w:sz w:val="20"/>
                <w:szCs w:val="20"/>
              </w:rPr>
            </w:pPr>
            <w:r w:rsidRPr="0D1F9E5A">
              <w:rPr>
                <w:rFonts w:ascii="Calibri" w:eastAsia="Calibri" w:hAnsi="Calibri" w:cs="Calibri"/>
                <w:b/>
                <w:bCs/>
                <w:sz w:val="20"/>
                <w:szCs w:val="20"/>
              </w:rPr>
              <w:t>LANGUAGE &amp; CULTURE</w:t>
            </w:r>
            <w:r w:rsidR="00B92D86" w:rsidRPr="0D1F9E5A">
              <w:rPr>
                <w:rFonts w:ascii="Calibri" w:eastAsia="Calibri" w:hAnsi="Calibri" w:cs="Calibri"/>
                <w:b/>
                <w:bCs/>
                <w:sz w:val="20"/>
                <w:szCs w:val="20"/>
              </w:rPr>
              <w:t xml:space="preserve">: </w:t>
            </w:r>
            <w:r w:rsidR="00B92D86" w:rsidRPr="0D1F9E5A">
              <w:rPr>
                <w:rFonts w:ascii="Calibri" w:eastAsia="Calibri" w:hAnsi="Calibri" w:cs="Calibri"/>
                <w:i/>
                <w:iCs/>
                <w:sz w:val="20"/>
                <w:szCs w:val="20"/>
              </w:rPr>
              <w:t xml:space="preserve">Are there language and culture </w:t>
            </w:r>
            <w:proofErr w:type="gramStart"/>
            <w:r w:rsidR="00B92D86" w:rsidRPr="0D1F9E5A">
              <w:rPr>
                <w:rFonts w:ascii="Calibri" w:eastAsia="Calibri" w:hAnsi="Calibri" w:cs="Calibri"/>
                <w:i/>
                <w:iCs/>
                <w:sz w:val="20"/>
                <w:szCs w:val="20"/>
              </w:rPr>
              <w:t>supports</w:t>
            </w:r>
            <w:proofErr w:type="gramEnd"/>
            <w:r w:rsidR="00B92D86" w:rsidRPr="0D1F9E5A">
              <w:rPr>
                <w:rFonts w:ascii="Calibri" w:eastAsia="Calibri" w:hAnsi="Calibri" w:cs="Calibri"/>
                <w:i/>
                <w:iCs/>
                <w:sz w:val="20"/>
                <w:szCs w:val="20"/>
              </w:rPr>
              <w:t xml:space="preserve"> that you would like to have for your child in the school setting?</w:t>
            </w:r>
          </w:p>
        </w:tc>
      </w:tr>
      <w:tr w:rsidR="00B92D86" w14:paraId="17034269" w14:textId="77777777" w:rsidTr="2EA26A70">
        <w:trPr>
          <w:trHeight w:val="300"/>
        </w:trPr>
        <w:tc>
          <w:tcPr>
            <w:tcW w:w="9314" w:type="dxa"/>
          </w:tcPr>
          <w:p w14:paraId="11851649" w14:textId="77777777" w:rsidR="00B92D86" w:rsidRDefault="00B92D86" w:rsidP="47344F3E">
            <w:pPr>
              <w:rPr>
                <w:rFonts w:ascii="Calibri" w:eastAsia="Calibri" w:hAnsi="Calibri" w:cs="Calibri"/>
                <w:b/>
                <w:bCs/>
                <w:sz w:val="20"/>
                <w:szCs w:val="20"/>
              </w:rPr>
            </w:pPr>
          </w:p>
          <w:p w14:paraId="65831998" w14:textId="77777777" w:rsidR="00B92D86" w:rsidRDefault="00B92D86" w:rsidP="47344F3E">
            <w:pPr>
              <w:rPr>
                <w:rFonts w:ascii="Calibri" w:eastAsia="Calibri" w:hAnsi="Calibri" w:cs="Calibri"/>
                <w:b/>
                <w:bCs/>
                <w:sz w:val="20"/>
                <w:szCs w:val="20"/>
              </w:rPr>
            </w:pPr>
          </w:p>
          <w:p w14:paraId="6932821D" w14:textId="77777777" w:rsidR="00B92D86" w:rsidRDefault="00B92D86" w:rsidP="47344F3E">
            <w:pPr>
              <w:rPr>
                <w:rFonts w:ascii="Calibri" w:eastAsia="Calibri" w:hAnsi="Calibri" w:cs="Calibri"/>
                <w:b/>
                <w:bCs/>
                <w:sz w:val="20"/>
                <w:szCs w:val="20"/>
              </w:rPr>
            </w:pPr>
          </w:p>
          <w:p w14:paraId="08F76C52" w14:textId="77777777" w:rsidR="00B92D86" w:rsidRDefault="00B92D86" w:rsidP="47344F3E">
            <w:pPr>
              <w:rPr>
                <w:rFonts w:ascii="Calibri" w:eastAsia="Calibri" w:hAnsi="Calibri" w:cs="Calibri"/>
                <w:b/>
                <w:bCs/>
                <w:sz w:val="20"/>
                <w:szCs w:val="20"/>
              </w:rPr>
            </w:pPr>
          </w:p>
        </w:tc>
      </w:tr>
      <w:tr w:rsidR="53A65604" w14:paraId="01E5EC0A" w14:textId="77777777" w:rsidTr="2EA26A70">
        <w:tc>
          <w:tcPr>
            <w:tcW w:w="9314" w:type="dxa"/>
            <w:shd w:val="clear" w:color="auto" w:fill="F2F2F2" w:themeFill="background1" w:themeFillShade="F2"/>
          </w:tcPr>
          <w:p w14:paraId="414FC1AE" w14:textId="3FAD5071" w:rsidR="53A65604" w:rsidRDefault="6E9B9A2A" w:rsidP="53A65604">
            <w:pPr>
              <w:rPr>
                <w:rFonts w:ascii="Calibri" w:eastAsia="Calibri" w:hAnsi="Calibri" w:cs="Calibri"/>
                <w:sz w:val="20"/>
                <w:szCs w:val="20"/>
              </w:rPr>
            </w:pPr>
            <w:r w:rsidRPr="1F12CA65">
              <w:rPr>
                <w:rFonts w:ascii="Calibri" w:eastAsia="Calibri" w:hAnsi="Calibri" w:cs="Calibri"/>
                <w:b/>
                <w:bCs/>
                <w:sz w:val="20"/>
                <w:szCs w:val="20"/>
              </w:rPr>
              <w:t>LONG-TERM DREAMS</w:t>
            </w:r>
            <w:r w:rsidR="19147588" w:rsidRPr="1F12CA65">
              <w:rPr>
                <w:rFonts w:ascii="Calibri" w:eastAsia="Calibri" w:hAnsi="Calibri" w:cs="Calibri"/>
                <w:b/>
                <w:bCs/>
                <w:sz w:val="20"/>
                <w:szCs w:val="20"/>
              </w:rPr>
              <w:t xml:space="preserve">: </w:t>
            </w:r>
            <w:r w:rsidR="19147588" w:rsidRPr="1F12CA65">
              <w:rPr>
                <w:rFonts w:ascii="Calibri" w:eastAsia="Calibri" w:hAnsi="Calibri" w:cs="Calibri"/>
                <w:i/>
                <w:iCs/>
                <w:sz w:val="20"/>
                <w:szCs w:val="20"/>
              </w:rPr>
              <w:t>W</w:t>
            </w:r>
            <w:r w:rsidRPr="1F12CA65">
              <w:rPr>
                <w:rFonts w:ascii="Calibri" w:eastAsia="Calibri" w:hAnsi="Calibri" w:cs="Calibri"/>
                <w:i/>
                <w:iCs/>
                <w:sz w:val="20"/>
                <w:szCs w:val="20"/>
              </w:rPr>
              <w:t>hat does your child want to do when they finish school?</w:t>
            </w:r>
            <w:r w:rsidRPr="1F12CA65">
              <w:rPr>
                <w:rFonts w:ascii="Calibri" w:eastAsia="Calibri" w:hAnsi="Calibri" w:cs="Calibri"/>
                <w:sz w:val="20"/>
                <w:szCs w:val="20"/>
              </w:rPr>
              <w:t xml:space="preserve"> </w:t>
            </w:r>
            <w:r w:rsidR="5EC356CB" w:rsidRPr="1F12CA65">
              <w:rPr>
                <w:rFonts w:ascii="Calibri" w:eastAsia="Calibri" w:hAnsi="Calibri" w:cs="Calibri"/>
                <w:sz w:val="20"/>
                <w:szCs w:val="20"/>
              </w:rPr>
              <w:t>What do you want for your child’s future?</w:t>
            </w:r>
          </w:p>
        </w:tc>
      </w:tr>
      <w:tr w:rsidR="47344F3E" w14:paraId="767240EE" w14:textId="77777777" w:rsidTr="2EA26A70">
        <w:trPr>
          <w:trHeight w:val="300"/>
        </w:trPr>
        <w:tc>
          <w:tcPr>
            <w:tcW w:w="9314" w:type="dxa"/>
          </w:tcPr>
          <w:p w14:paraId="33382530" w14:textId="50DB5D4D" w:rsidR="47344F3E" w:rsidRDefault="47344F3E" w:rsidP="47344F3E">
            <w:pPr>
              <w:rPr>
                <w:rFonts w:ascii="Calibri" w:eastAsia="Calibri" w:hAnsi="Calibri" w:cs="Calibri"/>
                <w:b/>
                <w:bCs/>
                <w:sz w:val="20"/>
                <w:szCs w:val="20"/>
              </w:rPr>
            </w:pPr>
          </w:p>
          <w:p w14:paraId="4E5585F5" w14:textId="6E3020FF" w:rsidR="47344F3E" w:rsidRDefault="47344F3E" w:rsidP="47344F3E">
            <w:pPr>
              <w:rPr>
                <w:rFonts w:ascii="Calibri" w:eastAsia="Calibri" w:hAnsi="Calibri" w:cs="Calibri"/>
                <w:b/>
                <w:bCs/>
                <w:sz w:val="20"/>
                <w:szCs w:val="20"/>
              </w:rPr>
            </w:pPr>
          </w:p>
          <w:p w14:paraId="5877EC86" w14:textId="20C136AA" w:rsidR="47344F3E" w:rsidRDefault="47344F3E" w:rsidP="47344F3E">
            <w:pPr>
              <w:rPr>
                <w:rFonts w:ascii="Calibri" w:eastAsia="Calibri" w:hAnsi="Calibri" w:cs="Calibri"/>
                <w:b/>
                <w:bCs/>
                <w:sz w:val="20"/>
                <w:szCs w:val="20"/>
              </w:rPr>
            </w:pPr>
          </w:p>
          <w:p w14:paraId="304933BF" w14:textId="4CA4D984" w:rsidR="47344F3E" w:rsidRDefault="47344F3E" w:rsidP="47344F3E">
            <w:pPr>
              <w:rPr>
                <w:rFonts w:ascii="Calibri" w:eastAsia="Calibri" w:hAnsi="Calibri" w:cs="Calibri"/>
                <w:b/>
                <w:bCs/>
                <w:sz w:val="20"/>
                <w:szCs w:val="20"/>
              </w:rPr>
            </w:pPr>
          </w:p>
        </w:tc>
      </w:tr>
      <w:tr w:rsidR="53A65604" w14:paraId="2B3436D7" w14:textId="77777777" w:rsidTr="2EA26A70">
        <w:tc>
          <w:tcPr>
            <w:tcW w:w="9314" w:type="dxa"/>
            <w:shd w:val="clear" w:color="auto" w:fill="F2F2F2" w:themeFill="background1" w:themeFillShade="F2"/>
          </w:tcPr>
          <w:p w14:paraId="36EECB2C" w14:textId="22976F62" w:rsidR="53A65604" w:rsidRDefault="6E9B9A2A" w:rsidP="53A65604">
            <w:pPr>
              <w:rPr>
                <w:rFonts w:ascii="Calibri" w:eastAsia="Calibri" w:hAnsi="Calibri" w:cs="Calibri"/>
                <w:sz w:val="20"/>
                <w:szCs w:val="20"/>
              </w:rPr>
            </w:pPr>
            <w:r w:rsidRPr="1F12CA65">
              <w:rPr>
                <w:rFonts w:ascii="Calibri" w:eastAsia="Calibri" w:hAnsi="Calibri" w:cs="Calibri"/>
                <w:b/>
                <w:bCs/>
                <w:sz w:val="20"/>
                <w:szCs w:val="20"/>
              </w:rPr>
              <w:t>SHORT-TERM GOALS</w:t>
            </w:r>
            <w:r w:rsidR="3C6E187B" w:rsidRPr="1F12CA65">
              <w:rPr>
                <w:rFonts w:ascii="Calibri" w:eastAsia="Calibri" w:hAnsi="Calibri" w:cs="Calibri"/>
                <w:b/>
                <w:bCs/>
                <w:sz w:val="20"/>
                <w:szCs w:val="20"/>
              </w:rPr>
              <w:t xml:space="preserve">: </w:t>
            </w:r>
            <w:r w:rsidR="3C6E187B" w:rsidRPr="1F12CA65">
              <w:rPr>
                <w:rFonts w:ascii="Calibri" w:eastAsia="Calibri" w:hAnsi="Calibri" w:cs="Calibri"/>
                <w:i/>
                <w:iCs/>
                <w:sz w:val="20"/>
                <w:szCs w:val="20"/>
              </w:rPr>
              <w:t xml:space="preserve">What would </w:t>
            </w:r>
            <w:r w:rsidRPr="1F12CA65">
              <w:rPr>
                <w:rFonts w:ascii="Calibri" w:eastAsia="Calibri" w:hAnsi="Calibri" w:cs="Calibri"/>
                <w:i/>
                <w:iCs/>
                <w:sz w:val="20"/>
                <w:szCs w:val="20"/>
              </w:rPr>
              <w:t>you like your child to accomplish this year?</w:t>
            </w:r>
            <w:r w:rsidRPr="1F12CA65">
              <w:rPr>
                <w:rFonts w:ascii="Calibri" w:eastAsia="Calibri" w:hAnsi="Calibri" w:cs="Calibri"/>
                <w:sz w:val="20"/>
                <w:szCs w:val="20"/>
              </w:rPr>
              <w:t xml:space="preserve"> </w:t>
            </w:r>
          </w:p>
        </w:tc>
      </w:tr>
      <w:tr w:rsidR="47344F3E" w14:paraId="21E77747" w14:textId="77777777" w:rsidTr="2EA26A70">
        <w:trPr>
          <w:trHeight w:val="300"/>
        </w:trPr>
        <w:tc>
          <w:tcPr>
            <w:tcW w:w="9314" w:type="dxa"/>
          </w:tcPr>
          <w:p w14:paraId="42B52B56" w14:textId="01304C5F" w:rsidR="47344F3E" w:rsidRDefault="47344F3E" w:rsidP="47344F3E">
            <w:pPr>
              <w:rPr>
                <w:rFonts w:ascii="Calibri" w:eastAsia="Calibri" w:hAnsi="Calibri" w:cs="Calibri"/>
                <w:b/>
                <w:bCs/>
                <w:sz w:val="20"/>
                <w:szCs w:val="20"/>
              </w:rPr>
            </w:pPr>
          </w:p>
          <w:p w14:paraId="222A9909" w14:textId="479330A3" w:rsidR="47344F3E" w:rsidRDefault="47344F3E" w:rsidP="47344F3E">
            <w:pPr>
              <w:rPr>
                <w:rFonts w:ascii="Calibri" w:eastAsia="Calibri" w:hAnsi="Calibri" w:cs="Calibri"/>
                <w:b/>
                <w:bCs/>
                <w:sz w:val="20"/>
                <w:szCs w:val="20"/>
              </w:rPr>
            </w:pPr>
          </w:p>
          <w:p w14:paraId="42205B75" w14:textId="77777777" w:rsidR="47344F3E" w:rsidRDefault="47344F3E" w:rsidP="47344F3E">
            <w:pPr>
              <w:rPr>
                <w:rFonts w:ascii="Calibri" w:eastAsia="Calibri" w:hAnsi="Calibri" w:cs="Calibri"/>
                <w:b/>
                <w:bCs/>
                <w:sz w:val="20"/>
                <w:szCs w:val="20"/>
              </w:rPr>
            </w:pPr>
          </w:p>
          <w:p w14:paraId="6C0C3062" w14:textId="6CD16589" w:rsidR="00B92D86" w:rsidRDefault="00B92D86" w:rsidP="47344F3E">
            <w:pPr>
              <w:rPr>
                <w:rFonts w:ascii="Calibri" w:eastAsia="Calibri" w:hAnsi="Calibri" w:cs="Calibri"/>
                <w:b/>
                <w:bCs/>
                <w:sz w:val="20"/>
                <w:szCs w:val="20"/>
              </w:rPr>
            </w:pPr>
          </w:p>
        </w:tc>
      </w:tr>
      <w:tr w:rsidR="53A65604" w14:paraId="578F14FB" w14:textId="77777777" w:rsidTr="2EA26A70">
        <w:tc>
          <w:tcPr>
            <w:tcW w:w="9314" w:type="dxa"/>
            <w:shd w:val="clear" w:color="auto" w:fill="F2F2F2" w:themeFill="background1" w:themeFillShade="F2"/>
          </w:tcPr>
          <w:p w14:paraId="1421371D" w14:textId="6B5F013B" w:rsidR="53A65604" w:rsidRDefault="6E9B9A2A" w:rsidP="1F12CA65">
            <w:pPr>
              <w:rPr>
                <w:rFonts w:ascii="Calibri" w:eastAsia="Calibri" w:hAnsi="Calibri" w:cs="Calibri"/>
                <w:sz w:val="20"/>
                <w:szCs w:val="20"/>
                <w:lang w:val="en-US"/>
              </w:rPr>
            </w:pPr>
            <w:r w:rsidRPr="1F12CA65">
              <w:rPr>
                <w:rFonts w:ascii="Calibri" w:eastAsia="Calibri" w:hAnsi="Calibri" w:cs="Calibri"/>
                <w:b/>
                <w:bCs/>
                <w:sz w:val="20"/>
                <w:szCs w:val="20"/>
              </w:rPr>
              <w:t>ADDITIONAL INFORMATION</w:t>
            </w:r>
            <w:r w:rsidR="42A34F56" w:rsidRPr="1F12CA65">
              <w:rPr>
                <w:rFonts w:ascii="Calibri" w:eastAsia="Calibri" w:hAnsi="Calibri" w:cs="Calibri"/>
                <w:b/>
                <w:bCs/>
                <w:sz w:val="20"/>
                <w:szCs w:val="20"/>
              </w:rPr>
              <w:t xml:space="preserve">: </w:t>
            </w:r>
            <w:r w:rsidR="42A34F56" w:rsidRPr="1F12CA65">
              <w:rPr>
                <w:rFonts w:ascii="Calibri" w:eastAsia="Calibri" w:hAnsi="Calibri" w:cs="Calibri"/>
                <w:i/>
                <w:iCs/>
                <w:sz w:val="20"/>
                <w:szCs w:val="20"/>
              </w:rPr>
              <w:t xml:space="preserve">Is </w:t>
            </w:r>
            <w:r w:rsidRPr="1F12CA65">
              <w:rPr>
                <w:rFonts w:ascii="Calibri" w:eastAsia="Calibri" w:hAnsi="Calibri" w:cs="Calibri"/>
                <w:i/>
                <w:iCs/>
                <w:sz w:val="20"/>
                <w:szCs w:val="20"/>
              </w:rPr>
              <w:t xml:space="preserve">there anything else you’d like your child’s school team to know about? </w:t>
            </w:r>
          </w:p>
          <w:p w14:paraId="18CD695A" w14:textId="62A2FD4C" w:rsidR="53A65604" w:rsidRDefault="6E9B9A2A" w:rsidP="53A65604">
            <w:pPr>
              <w:rPr>
                <w:rFonts w:ascii="Calibri" w:eastAsia="Calibri" w:hAnsi="Calibri" w:cs="Calibri"/>
                <w:sz w:val="20"/>
                <w:szCs w:val="20"/>
                <w:lang w:val="en-US"/>
              </w:rPr>
            </w:pPr>
            <w:r w:rsidRPr="1F12CA65">
              <w:rPr>
                <w:rFonts w:ascii="Calibri" w:eastAsia="Calibri" w:hAnsi="Calibri" w:cs="Calibri"/>
                <w:i/>
                <w:iCs/>
                <w:sz w:val="20"/>
                <w:szCs w:val="20"/>
              </w:rPr>
              <w:t xml:space="preserve">For example: community services they receive, medical information, etc. </w:t>
            </w:r>
            <w:r w:rsidRPr="1F12CA65">
              <w:rPr>
                <w:rFonts w:ascii="Calibri" w:eastAsia="Calibri" w:hAnsi="Calibri" w:cs="Calibri"/>
                <w:sz w:val="20"/>
                <w:szCs w:val="20"/>
                <w:lang w:val="en-US"/>
              </w:rPr>
              <w:t xml:space="preserve"> </w:t>
            </w:r>
          </w:p>
        </w:tc>
      </w:tr>
      <w:tr w:rsidR="47344F3E" w14:paraId="27C37BCC" w14:textId="77777777" w:rsidTr="2EA26A70">
        <w:trPr>
          <w:trHeight w:val="1110"/>
        </w:trPr>
        <w:tc>
          <w:tcPr>
            <w:tcW w:w="9314" w:type="dxa"/>
          </w:tcPr>
          <w:p w14:paraId="4E442F02" w14:textId="7F6ABF27" w:rsidR="47344F3E" w:rsidRDefault="47344F3E" w:rsidP="1F12CA65">
            <w:pPr>
              <w:rPr>
                <w:rFonts w:ascii="Calibri" w:eastAsia="Calibri" w:hAnsi="Calibri" w:cs="Calibri"/>
                <w:b/>
                <w:bCs/>
                <w:sz w:val="20"/>
                <w:szCs w:val="20"/>
              </w:rPr>
            </w:pPr>
          </w:p>
          <w:p w14:paraId="1C37345A" w14:textId="525FA5AB" w:rsidR="00B92D86" w:rsidRDefault="00B92D86" w:rsidP="47344F3E">
            <w:pPr>
              <w:rPr>
                <w:rFonts w:ascii="Calibri" w:eastAsia="Calibri" w:hAnsi="Calibri" w:cs="Calibri"/>
                <w:b/>
                <w:bCs/>
                <w:sz w:val="20"/>
                <w:szCs w:val="20"/>
              </w:rPr>
            </w:pPr>
          </w:p>
        </w:tc>
      </w:tr>
    </w:tbl>
    <w:p w14:paraId="0798FBE3" w14:textId="65C307A6" w:rsidR="4C2B9D26" w:rsidRDefault="4C2B9D26" w:rsidP="47344F3E"/>
    <w:sectPr w:rsidR="4C2B9D26">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85C7" w14:textId="77777777" w:rsidR="00364226" w:rsidRDefault="00364226" w:rsidP="000F1C05">
      <w:r>
        <w:separator/>
      </w:r>
    </w:p>
  </w:endnote>
  <w:endnote w:type="continuationSeparator" w:id="0">
    <w:p w14:paraId="594CA274" w14:textId="77777777" w:rsidR="00364226" w:rsidRDefault="00364226" w:rsidP="000F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A65604" w14:paraId="372FDD00" w14:textId="77777777" w:rsidTr="53A65604">
      <w:trPr>
        <w:trHeight w:val="300"/>
      </w:trPr>
      <w:tc>
        <w:tcPr>
          <w:tcW w:w="3120" w:type="dxa"/>
        </w:tcPr>
        <w:p w14:paraId="56236CED" w14:textId="4D48B958" w:rsidR="53A65604" w:rsidRDefault="53A65604" w:rsidP="53A65604">
          <w:pPr>
            <w:pStyle w:val="Header"/>
            <w:ind w:left="-115"/>
          </w:pPr>
        </w:p>
      </w:tc>
      <w:tc>
        <w:tcPr>
          <w:tcW w:w="3120" w:type="dxa"/>
        </w:tcPr>
        <w:p w14:paraId="34F46382" w14:textId="06E54116" w:rsidR="53A65604" w:rsidRDefault="53A65604" w:rsidP="53A65604">
          <w:pPr>
            <w:pStyle w:val="Header"/>
            <w:jc w:val="center"/>
          </w:pPr>
        </w:p>
      </w:tc>
      <w:tc>
        <w:tcPr>
          <w:tcW w:w="3120" w:type="dxa"/>
        </w:tcPr>
        <w:p w14:paraId="07B05ED6" w14:textId="649E7011" w:rsidR="53A65604" w:rsidRDefault="53A65604" w:rsidP="53A65604">
          <w:pPr>
            <w:pStyle w:val="Header"/>
            <w:ind w:right="-115"/>
            <w:jc w:val="right"/>
          </w:pPr>
        </w:p>
      </w:tc>
    </w:tr>
  </w:tbl>
  <w:p w14:paraId="546036EE" w14:textId="4C3480BC" w:rsidR="53A65604" w:rsidRDefault="53A65604" w:rsidP="53A6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1AF4" w14:textId="77777777" w:rsidR="00364226" w:rsidRDefault="00364226" w:rsidP="000F1C05">
      <w:r>
        <w:separator/>
      </w:r>
    </w:p>
  </w:footnote>
  <w:footnote w:type="continuationSeparator" w:id="0">
    <w:p w14:paraId="1BB98283" w14:textId="77777777" w:rsidR="00364226" w:rsidRDefault="00364226" w:rsidP="000F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150"/>
      <w:gridCol w:w="345"/>
      <w:gridCol w:w="5865"/>
    </w:tblGrid>
    <w:tr w:rsidR="53A65604" w14:paraId="2DB8C03F" w14:textId="77777777" w:rsidTr="4FDE0DC5">
      <w:trPr>
        <w:trHeight w:val="300"/>
      </w:trPr>
      <w:tc>
        <w:tcPr>
          <w:tcW w:w="3150" w:type="dxa"/>
        </w:tcPr>
        <w:p w14:paraId="1185CA2A" w14:textId="376A7ABB" w:rsidR="53A65604" w:rsidRDefault="4C2B9D26" w:rsidP="4C2B9D26">
          <w:pPr>
            <w:pStyle w:val="Header"/>
            <w:ind w:left="-115"/>
            <w:rPr>
              <w:b/>
              <w:bCs/>
              <w:sz w:val="32"/>
              <w:szCs w:val="32"/>
            </w:rPr>
          </w:pPr>
          <w:r w:rsidRPr="4C2B9D26">
            <w:rPr>
              <w:b/>
              <w:bCs/>
              <w:sz w:val="32"/>
              <w:szCs w:val="32"/>
            </w:rPr>
            <w:t xml:space="preserve">Parent/Guardian </w:t>
          </w:r>
        </w:p>
        <w:p w14:paraId="22A72FD0" w14:textId="1E582D72" w:rsidR="53A65604" w:rsidRDefault="4C2B9D26" w:rsidP="4C2B9D26">
          <w:pPr>
            <w:pStyle w:val="Header"/>
            <w:ind w:left="-115"/>
            <w:rPr>
              <w:b/>
              <w:bCs/>
              <w:sz w:val="32"/>
              <w:szCs w:val="32"/>
            </w:rPr>
          </w:pPr>
          <w:r w:rsidRPr="4C2B9D26">
            <w:rPr>
              <w:b/>
              <w:bCs/>
              <w:sz w:val="32"/>
              <w:szCs w:val="32"/>
            </w:rPr>
            <w:t>IEP Planning Sheet</w:t>
          </w:r>
        </w:p>
      </w:tc>
      <w:tc>
        <w:tcPr>
          <w:tcW w:w="345" w:type="dxa"/>
        </w:tcPr>
        <w:p w14:paraId="0697E7B0" w14:textId="78204F73" w:rsidR="53A65604" w:rsidRDefault="53A65604" w:rsidP="53A65604">
          <w:pPr>
            <w:pStyle w:val="Header"/>
            <w:jc w:val="center"/>
          </w:pPr>
        </w:p>
      </w:tc>
      <w:tc>
        <w:tcPr>
          <w:tcW w:w="5865" w:type="dxa"/>
        </w:tcPr>
        <w:p w14:paraId="25A6C7AC" w14:textId="7DC94E8B" w:rsidR="53A65604" w:rsidRDefault="4FDE0DC5" w:rsidP="53A65604">
          <w:pPr>
            <w:pStyle w:val="Header"/>
            <w:ind w:right="-115"/>
          </w:pPr>
          <w:r>
            <w:t>Student Name:</w:t>
          </w:r>
        </w:p>
        <w:p w14:paraId="602E3B36" w14:textId="5FA15DE4" w:rsidR="53A65604" w:rsidRDefault="4C2B9D26" w:rsidP="4C2B9D26">
          <w:r w:rsidRPr="4C2B9D26">
            <w:t>Parent/Guardian Name:</w:t>
          </w:r>
        </w:p>
        <w:p w14:paraId="4E46AE9C" w14:textId="26942D65" w:rsidR="53A65604" w:rsidRDefault="4C2B9D26" w:rsidP="53A65604">
          <w:pPr>
            <w:pStyle w:val="Header"/>
            <w:ind w:right="-115"/>
          </w:pPr>
          <w:r>
            <w:t>Meeting Date &amp; Time:</w:t>
          </w:r>
        </w:p>
      </w:tc>
    </w:tr>
  </w:tbl>
  <w:p w14:paraId="3DF65E89" w14:textId="3626FC9D" w:rsidR="53A65604" w:rsidRDefault="53A65604" w:rsidP="53A65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05"/>
    <w:rsid w:val="0009784F"/>
    <w:rsid w:val="000B2070"/>
    <w:rsid w:val="000E76E9"/>
    <w:rsid w:val="000F1C05"/>
    <w:rsid w:val="00114D91"/>
    <w:rsid w:val="00170CC2"/>
    <w:rsid w:val="00172EA5"/>
    <w:rsid w:val="00196AA8"/>
    <w:rsid w:val="001D14A3"/>
    <w:rsid w:val="0021700B"/>
    <w:rsid w:val="00253AF2"/>
    <w:rsid w:val="00261856"/>
    <w:rsid w:val="00293332"/>
    <w:rsid w:val="002B1D50"/>
    <w:rsid w:val="00330DC0"/>
    <w:rsid w:val="00364226"/>
    <w:rsid w:val="00367C1F"/>
    <w:rsid w:val="00394CFC"/>
    <w:rsid w:val="003B1EEE"/>
    <w:rsid w:val="003C5C38"/>
    <w:rsid w:val="003D6E73"/>
    <w:rsid w:val="004001D5"/>
    <w:rsid w:val="00442F68"/>
    <w:rsid w:val="004708E8"/>
    <w:rsid w:val="00497B6A"/>
    <w:rsid w:val="004A5197"/>
    <w:rsid w:val="004D2E32"/>
    <w:rsid w:val="005E57AA"/>
    <w:rsid w:val="006226C4"/>
    <w:rsid w:val="006403F9"/>
    <w:rsid w:val="00641AB5"/>
    <w:rsid w:val="0067751B"/>
    <w:rsid w:val="007167EC"/>
    <w:rsid w:val="00762798"/>
    <w:rsid w:val="00776CA4"/>
    <w:rsid w:val="007A39E0"/>
    <w:rsid w:val="008178B2"/>
    <w:rsid w:val="0082100B"/>
    <w:rsid w:val="0082523B"/>
    <w:rsid w:val="00834CFC"/>
    <w:rsid w:val="008B6AF8"/>
    <w:rsid w:val="008E6B84"/>
    <w:rsid w:val="009A5261"/>
    <w:rsid w:val="00A05140"/>
    <w:rsid w:val="00AD3530"/>
    <w:rsid w:val="00B231A3"/>
    <w:rsid w:val="00B36353"/>
    <w:rsid w:val="00B54E9F"/>
    <w:rsid w:val="00B92D86"/>
    <w:rsid w:val="00BB2A92"/>
    <w:rsid w:val="00C74AA8"/>
    <w:rsid w:val="00D430B5"/>
    <w:rsid w:val="00D81045"/>
    <w:rsid w:val="00DE1C8E"/>
    <w:rsid w:val="00E413E0"/>
    <w:rsid w:val="00E95D21"/>
    <w:rsid w:val="00F45F5C"/>
    <w:rsid w:val="00F5529B"/>
    <w:rsid w:val="00F75F51"/>
    <w:rsid w:val="00F83FB9"/>
    <w:rsid w:val="00F90850"/>
    <w:rsid w:val="00F92EF1"/>
    <w:rsid w:val="00FC0695"/>
    <w:rsid w:val="00FC288F"/>
    <w:rsid w:val="01321F70"/>
    <w:rsid w:val="01423F26"/>
    <w:rsid w:val="04ED2247"/>
    <w:rsid w:val="0642D4B4"/>
    <w:rsid w:val="068AB546"/>
    <w:rsid w:val="073D4423"/>
    <w:rsid w:val="09EC1106"/>
    <w:rsid w:val="0AAA62F4"/>
    <w:rsid w:val="0B5C68C5"/>
    <w:rsid w:val="0CB183D4"/>
    <w:rsid w:val="0D1F9E5A"/>
    <w:rsid w:val="0EE5CCDF"/>
    <w:rsid w:val="10C30173"/>
    <w:rsid w:val="125B2734"/>
    <w:rsid w:val="137F3620"/>
    <w:rsid w:val="1396C959"/>
    <w:rsid w:val="1650FA8F"/>
    <w:rsid w:val="166893D1"/>
    <w:rsid w:val="16AD3A84"/>
    <w:rsid w:val="170DD4BC"/>
    <w:rsid w:val="18572A77"/>
    <w:rsid w:val="18917482"/>
    <w:rsid w:val="1898310D"/>
    <w:rsid w:val="18C84374"/>
    <w:rsid w:val="19147588"/>
    <w:rsid w:val="19A9C020"/>
    <w:rsid w:val="1A4DC332"/>
    <w:rsid w:val="1B18FB11"/>
    <w:rsid w:val="1B4E57DF"/>
    <w:rsid w:val="1B65E4A1"/>
    <w:rsid w:val="1B715E76"/>
    <w:rsid w:val="1C662761"/>
    <w:rsid w:val="1D69104D"/>
    <w:rsid w:val="1E4FEA4B"/>
    <w:rsid w:val="1ECD3575"/>
    <w:rsid w:val="1ED7496A"/>
    <w:rsid w:val="1F12CA65"/>
    <w:rsid w:val="1F46C8EA"/>
    <w:rsid w:val="1F982A7F"/>
    <w:rsid w:val="20190070"/>
    <w:rsid w:val="2089AFAC"/>
    <w:rsid w:val="22AAB670"/>
    <w:rsid w:val="22C6682D"/>
    <w:rsid w:val="25047C7D"/>
    <w:rsid w:val="252EF2B4"/>
    <w:rsid w:val="259ECD8D"/>
    <w:rsid w:val="27ABAF0F"/>
    <w:rsid w:val="29738921"/>
    <w:rsid w:val="2A1AF1F6"/>
    <w:rsid w:val="2AA27659"/>
    <w:rsid w:val="2D54B55F"/>
    <w:rsid w:val="2DAF8426"/>
    <w:rsid w:val="2DB9DC9B"/>
    <w:rsid w:val="2EA26A70"/>
    <w:rsid w:val="2F5C16DB"/>
    <w:rsid w:val="3205E931"/>
    <w:rsid w:val="341BF44F"/>
    <w:rsid w:val="35D09F82"/>
    <w:rsid w:val="367CCF95"/>
    <w:rsid w:val="36973D82"/>
    <w:rsid w:val="36DD40A0"/>
    <w:rsid w:val="37104448"/>
    <w:rsid w:val="3798CA71"/>
    <w:rsid w:val="382F47A8"/>
    <w:rsid w:val="391D94F9"/>
    <w:rsid w:val="3A8770F2"/>
    <w:rsid w:val="3BD48550"/>
    <w:rsid w:val="3C6E187B"/>
    <w:rsid w:val="3CE001F0"/>
    <w:rsid w:val="3D064838"/>
    <w:rsid w:val="3E403573"/>
    <w:rsid w:val="3EDDAA26"/>
    <w:rsid w:val="3FB24390"/>
    <w:rsid w:val="402F1D3A"/>
    <w:rsid w:val="4066B4F2"/>
    <w:rsid w:val="407F33BF"/>
    <w:rsid w:val="41B8F85B"/>
    <w:rsid w:val="41CFF83B"/>
    <w:rsid w:val="41D84268"/>
    <w:rsid w:val="42A34F56"/>
    <w:rsid w:val="42FCA432"/>
    <w:rsid w:val="43324942"/>
    <w:rsid w:val="43422774"/>
    <w:rsid w:val="43775A3C"/>
    <w:rsid w:val="4398D748"/>
    <w:rsid w:val="43E3AA65"/>
    <w:rsid w:val="444FD5FE"/>
    <w:rsid w:val="44F6468B"/>
    <w:rsid w:val="465B91D1"/>
    <w:rsid w:val="46C60FAE"/>
    <w:rsid w:val="47344F3E"/>
    <w:rsid w:val="47385837"/>
    <w:rsid w:val="474B157E"/>
    <w:rsid w:val="47DC0814"/>
    <w:rsid w:val="48882EE5"/>
    <w:rsid w:val="4A6A981E"/>
    <w:rsid w:val="4BDA6D0A"/>
    <w:rsid w:val="4C2B9D26"/>
    <w:rsid w:val="4C4AC4BF"/>
    <w:rsid w:val="4C50AA19"/>
    <w:rsid w:val="4DA423B6"/>
    <w:rsid w:val="4DAA438D"/>
    <w:rsid w:val="4E64553A"/>
    <w:rsid w:val="4E68BC7D"/>
    <w:rsid w:val="4E9F0777"/>
    <w:rsid w:val="4F3C7C44"/>
    <w:rsid w:val="4FDE0DC5"/>
    <w:rsid w:val="52B5201D"/>
    <w:rsid w:val="53A65604"/>
    <w:rsid w:val="557480B4"/>
    <w:rsid w:val="55ED2E5A"/>
    <w:rsid w:val="577B3D32"/>
    <w:rsid w:val="579E7F50"/>
    <w:rsid w:val="57CF3767"/>
    <w:rsid w:val="58B816A9"/>
    <w:rsid w:val="59D35DFE"/>
    <w:rsid w:val="5BCE7685"/>
    <w:rsid w:val="5C56F819"/>
    <w:rsid w:val="5C71789D"/>
    <w:rsid w:val="5DB5929D"/>
    <w:rsid w:val="5E32D14F"/>
    <w:rsid w:val="5EC356CB"/>
    <w:rsid w:val="61963541"/>
    <w:rsid w:val="62B8A9B1"/>
    <w:rsid w:val="6774ECFB"/>
    <w:rsid w:val="67C90D97"/>
    <w:rsid w:val="69D4178F"/>
    <w:rsid w:val="6AB12118"/>
    <w:rsid w:val="6B1DC2A1"/>
    <w:rsid w:val="6B7430CA"/>
    <w:rsid w:val="6BB7B07F"/>
    <w:rsid w:val="6D64EFA3"/>
    <w:rsid w:val="6D68A034"/>
    <w:rsid w:val="6E9B9A2A"/>
    <w:rsid w:val="6ECED828"/>
    <w:rsid w:val="6F9006BF"/>
    <w:rsid w:val="70E9F00F"/>
    <w:rsid w:val="710C1B2F"/>
    <w:rsid w:val="736CF89D"/>
    <w:rsid w:val="7787F37C"/>
    <w:rsid w:val="77C06A2E"/>
    <w:rsid w:val="78942DB1"/>
    <w:rsid w:val="79FD3579"/>
    <w:rsid w:val="7AB2D1F5"/>
    <w:rsid w:val="7AD65235"/>
    <w:rsid w:val="7D5FCAEA"/>
    <w:rsid w:val="7D767F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36A0"/>
  <w15:chartTrackingRefBased/>
  <w15:docId w15:val="{C349AA63-2A7C-D049-A10C-B7A9CC56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51B"/>
  </w:style>
  <w:style w:type="paragraph" w:styleId="Heading1">
    <w:name w:val="heading 1"/>
    <w:basedOn w:val="Normal"/>
    <w:next w:val="Normal"/>
    <w:link w:val="Heading1Char"/>
    <w:uiPriority w:val="9"/>
    <w:qFormat/>
    <w:rsid w:val="000F1C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C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C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C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C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C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C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C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C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751B"/>
    <w:rPr>
      <w:rFonts w:eastAsiaTheme="minorEastAsia"/>
      <w:sz w:val="22"/>
      <w:szCs w:val="22"/>
      <w:lang w:val="en-US" w:eastAsia="zh-CN"/>
    </w:rPr>
  </w:style>
  <w:style w:type="character" w:customStyle="1" w:styleId="NoSpacingChar">
    <w:name w:val="No Spacing Char"/>
    <w:basedOn w:val="DefaultParagraphFont"/>
    <w:link w:val="NoSpacing"/>
    <w:uiPriority w:val="1"/>
    <w:rsid w:val="0067751B"/>
    <w:rPr>
      <w:rFonts w:eastAsiaTheme="minorEastAsia"/>
      <w:sz w:val="22"/>
      <w:szCs w:val="22"/>
      <w:lang w:val="en-US" w:eastAsia="zh-CN"/>
    </w:rPr>
  </w:style>
  <w:style w:type="paragraph" w:styleId="ListParagraph">
    <w:name w:val="List Paragraph"/>
    <w:basedOn w:val="Normal"/>
    <w:uiPriority w:val="34"/>
    <w:qFormat/>
    <w:rsid w:val="0067751B"/>
    <w:pPr>
      <w:ind w:left="720"/>
      <w:contextualSpacing/>
    </w:pPr>
  </w:style>
  <w:style w:type="character" w:customStyle="1" w:styleId="Heading1Char">
    <w:name w:val="Heading 1 Char"/>
    <w:basedOn w:val="DefaultParagraphFont"/>
    <w:link w:val="Heading1"/>
    <w:uiPriority w:val="9"/>
    <w:rsid w:val="000F1C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C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C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C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C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C05"/>
    <w:rPr>
      <w:rFonts w:eastAsiaTheme="majorEastAsia" w:cstheme="majorBidi"/>
      <w:color w:val="272727" w:themeColor="text1" w:themeTint="D8"/>
    </w:rPr>
  </w:style>
  <w:style w:type="paragraph" w:styleId="Title">
    <w:name w:val="Title"/>
    <w:basedOn w:val="Normal"/>
    <w:next w:val="Normal"/>
    <w:link w:val="TitleChar"/>
    <w:uiPriority w:val="10"/>
    <w:qFormat/>
    <w:rsid w:val="000F1C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C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C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C05"/>
    <w:rPr>
      <w:i/>
      <w:iCs/>
      <w:color w:val="404040" w:themeColor="text1" w:themeTint="BF"/>
    </w:rPr>
  </w:style>
  <w:style w:type="character" w:styleId="IntenseEmphasis">
    <w:name w:val="Intense Emphasis"/>
    <w:basedOn w:val="DefaultParagraphFont"/>
    <w:uiPriority w:val="21"/>
    <w:qFormat/>
    <w:rsid w:val="000F1C05"/>
    <w:rPr>
      <w:i/>
      <w:iCs/>
      <w:color w:val="2F5496" w:themeColor="accent1" w:themeShade="BF"/>
    </w:rPr>
  </w:style>
  <w:style w:type="paragraph" w:styleId="IntenseQuote">
    <w:name w:val="Intense Quote"/>
    <w:basedOn w:val="Normal"/>
    <w:next w:val="Normal"/>
    <w:link w:val="IntenseQuoteChar"/>
    <w:uiPriority w:val="30"/>
    <w:qFormat/>
    <w:rsid w:val="000F1C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C05"/>
    <w:rPr>
      <w:i/>
      <w:iCs/>
      <w:color w:val="2F5496" w:themeColor="accent1" w:themeShade="BF"/>
    </w:rPr>
  </w:style>
  <w:style w:type="character" w:styleId="IntenseReference">
    <w:name w:val="Intense Reference"/>
    <w:basedOn w:val="DefaultParagraphFont"/>
    <w:uiPriority w:val="32"/>
    <w:qFormat/>
    <w:rsid w:val="000F1C05"/>
    <w:rPr>
      <w:b/>
      <w:bCs/>
      <w:smallCaps/>
      <w:color w:val="2F5496" w:themeColor="accent1" w:themeShade="BF"/>
      <w:spacing w:val="5"/>
    </w:rPr>
  </w:style>
  <w:style w:type="paragraph" w:styleId="Header">
    <w:name w:val="header"/>
    <w:basedOn w:val="Normal"/>
    <w:link w:val="HeaderChar"/>
    <w:uiPriority w:val="99"/>
    <w:unhideWhenUsed/>
    <w:rsid w:val="000F1C05"/>
    <w:pPr>
      <w:tabs>
        <w:tab w:val="center" w:pos="4680"/>
        <w:tab w:val="right" w:pos="9360"/>
      </w:tabs>
    </w:pPr>
  </w:style>
  <w:style w:type="character" w:customStyle="1" w:styleId="HeaderChar">
    <w:name w:val="Header Char"/>
    <w:basedOn w:val="DefaultParagraphFont"/>
    <w:link w:val="Header"/>
    <w:uiPriority w:val="99"/>
    <w:rsid w:val="000F1C05"/>
  </w:style>
  <w:style w:type="paragraph" w:styleId="Footer">
    <w:name w:val="footer"/>
    <w:basedOn w:val="Normal"/>
    <w:link w:val="FooterChar"/>
    <w:uiPriority w:val="99"/>
    <w:unhideWhenUsed/>
    <w:rsid w:val="000F1C05"/>
    <w:pPr>
      <w:tabs>
        <w:tab w:val="center" w:pos="4680"/>
        <w:tab w:val="right" w:pos="9360"/>
      </w:tabs>
    </w:pPr>
  </w:style>
  <w:style w:type="character" w:customStyle="1" w:styleId="FooterChar">
    <w:name w:val="Footer Char"/>
    <w:basedOn w:val="DefaultParagraphFont"/>
    <w:link w:val="Footer"/>
    <w:uiPriority w:val="99"/>
    <w:rsid w:val="000F1C05"/>
  </w:style>
  <w:style w:type="table" w:styleId="TableGrid">
    <w:name w:val="Table Grid"/>
    <w:basedOn w:val="TableNormal"/>
    <w:uiPriority w:val="39"/>
    <w:rsid w:val="000F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B5BF83DF77347BA7308E83B970069" ma:contentTypeVersion="6" ma:contentTypeDescription="Create a new document." ma:contentTypeScope="" ma:versionID="5fb7e48a7de25481c55d99b951c750d3">
  <xsd:schema xmlns:xsd="http://www.w3.org/2001/XMLSchema" xmlns:xs="http://www.w3.org/2001/XMLSchema" xmlns:p="http://schemas.microsoft.com/office/2006/metadata/properties" xmlns:ns2="6de6ae06-4d1b-4f12-9a1d-95ba01194b77" xmlns:ns3="d88267fa-ca08-4dc2-861d-0b72da601aeb" targetNamespace="http://schemas.microsoft.com/office/2006/metadata/properties" ma:root="true" ma:fieldsID="56cfae1ad0b00f01ca846ef731ea4ed1" ns2:_="" ns3:_="">
    <xsd:import namespace="6de6ae06-4d1b-4f12-9a1d-95ba01194b77"/>
    <xsd:import namespace="d88267fa-ca08-4dc2-861d-0b72da601a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6ae06-4d1b-4f12-9a1d-95ba01194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267fa-ca08-4dc2-861d-0b72da601a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4B392-8F47-46E5-9683-B7FD741D2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D3577B-9716-4DEF-A7C2-2FA4FC15D6C5}">
  <ds:schemaRefs>
    <ds:schemaRef ds:uri="http://schemas.microsoft.com/sharepoint/v3/contenttype/forms"/>
  </ds:schemaRefs>
</ds:datastoreItem>
</file>

<file path=customXml/itemProps3.xml><?xml version="1.0" encoding="utf-8"?>
<ds:datastoreItem xmlns:ds="http://schemas.openxmlformats.org/officeDocument/2006/customXml" ds:itemID="{E3343D63-4F4E-4944-87A3-501FF8DD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6ae06-4d1b-4f12-9a1d-95ba01194b77"/>
    <ds:schemaRef ds:uri="d88267fa-ca08-4dc2-861d-0b72da601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Lund</dc:creator>
  <cp:keywords/>
  <dc:description/>
  <cp:lastModifiedBy>Jacquie Ledoux</cp:lastModifiedBy>
  <cp:revision>2</cp:revision>
  <dcterms:created xsi:type="dcterms:W3CDTF">2025-08-27T21:57:00Z</dcterms:created>
  <dcterms:modified xsi:type="dcterms:W3CDTF">2025-08-27T21:57:00Z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0x0101002FBB5BF83DF77347BA7308E83B970069</vt:lpwstr>
  </property>
</Properties>
</file>